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FA" w:rsidRPr="007C6B53" w:rsidRDefault="00E234FA" w:rsidP="00E234FA">
      <w:pPr>
        <w:rPr>
          <w:b/>
          <w:bCs/>
          <w:sz w:val="28"/>
          <w:szCs w:val="28"/>
        </w:rPr>
      </w:pPr>
      <w:bookmarkStart w:id="0" w:name="_GoBack"/>
      <w:bookmarkEnd w:id="0"/>
    </w:p>
    <w:p w:rsidR="00E234FA" w:rsidRDefault="00E234FA" w:rsidP="00E234FA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1568450" cy="1333183"/>
            <wp:effectExtent l="19050" t="0" r="0" b="0"/>
            <wp:docPr id="37" name="Picture 37" descr="C:\Users\My\Pictures\kvs-logo-with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y\Pictures\kvs-logo-with-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3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Pr="008A1C5D" w:rsidRDefault="00E234FA" w:rsidP="00E234FA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333333"/>
          <w:sz w:val="15"/>
          <w:szCs w:val="15"/>
        </w:rPr>
      </w:pPr>
      <w:r w:rsidRPr="008A1C5D">
        <w:rPr>
          <w:rFonts w:ascii="Arial" w:eastAsia="Times New Roman" w:hAnsi="Arial" w:cs="Arial"/>
          <w:b/>
          <w:bCs/>
          <w:color w:val="008000"/>
          <w:sz w:val="24"/>
        </w:rPr>
        <w:t>LEARNING RESOURCE CENTRE</w:t>
      </w:r>
    </w:p>
    <w:p w:rsidR="00E234FA" w:rsidRDefault="00E234FA" w:rsidP="00E234FA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333333"/>
          <w:sz w:val="15"/>
          <w:szCs w:val="15"/>
        </w:rPr>
      </w:pPr>
      <w:r w:rsidRPr="008A1C5D">
        <w:rPr>
          <w:rFonts w:ascii="Arial" w:eastAsia="Times New Roman" w:hAnsi="Arial" w:cs="Arial"/>
          <w:b/>
          <w:bCs/>
          <w:color w:val="008000"/>
          <w:sz w:val="24"/>
        </w:rPr>
        <w:t>(LIBRARY)</w:t>
      </w:r>
    </w:p>
    <w:p w:rsidR="00E234FA" w:rsidRPr="007C6B53" w:rsidRDefault="00E234FA" w:rsidP="00E234FA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333333"/>
          <w:sz w:val="15"/>
          <w:szCs w:val="15"/>
        </w:rPr>
      </w:pPr>
    </w:p>
    <w:p w:rsidR="00E234FA" w:rsidRDefault="00E234FA" w:rsidP="00E234FA">
      <w:pPr>
        <w:pStyle w:val="Heading4"/>
        <w:shd w:val="clear" w:color="auto" w:fill="FFFFFF"/>
        <w:spacing w:before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FF0000"/>
        </w:rPr>
        <w:t>OUR MISSION</w:t>
      </w:r>
    </w:p>
    <w:p w:rsidR="00E234FA" w:rsidRDefault="00E234FA" w:rsidP="00E234FA">
      <w:pPr>
        <w:pStyle w:val="Heading4"/>
        <w:shd w:val="clear" w:color="auto" w:fill="FFFFFF"/>
        <w:spacing w:before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FF0000"/>
        </w:rPr>
        <w:t>SERVE THE USERS EFFECTIVELY AND</w:t>
      </w:r>
    </w:p>
    <w:p w:rsidR="00E234FA" w:rsidRDefault="00E234FA" w:rsidP="00E234FA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         EFFICIENTLY WITH ALL COURTESY AND SMILE</w:t>
      </w:r>
    </w:p>
    <w:p w:rsidR="00E234FA" w:rsidRDefault="00E234FA" w:rsidP="00E234FA">
      <w:pPr>
        <w:pStyle w:val="Heading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8000"/>
          <w:sz w:val="24"/>
          <w:szCs w:val="24"/>
        </w:rPr>
        <w:t>KENDRIYA VIDYALAYA NO.2 JHANSI CANTT</w:t>
      </w:r>
    </w:p>
    <w:p w:rsidR="00E234FA" w:rsidRDefault="00E234FA" w:rsidP="00E234FA">
      <w:pPr>
        <w:pStyle w:val="Heading6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/>
          <w:bCs/>
          <w:color w:val="008000"/>
          <w:sz w:val="24"/>
          <w:szCs w:val="24"/>
        </w:rPr>
      </w:pPr>
      <w:r>
        <w:rPr>
          <w:rStyle w:val="Strong"/>
          <w:rFonts w:ascii="Arial" w:hAnsi="Arial" w:cs="Arial"/>
          <w:color w:val="008000"/>
          <w:sz w:val="24"/>
          <w:szCs w:val="24"/>
        </w:rPr>
        <w:t>AGRA REGION</w:t>
      </w:r>
    </w:p>
    <w:p w:rsidR="00E234FA" w:rsidRDefault="00E234FA" w:rsidP="00E234FA">
      <w:pPr>
        <w:pStyle w:val="Heading6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/>
          <w:bCs/>
          <w:color w:val="008000"/>
          <w:sz w:val="24"/>
          <w:szCs w:val="24"/>
        </w:rPr>
      </w:pPr>
      <w:r>
        <w:rPr>
          <w:rStyle w:val="Strong"/>
          <w:rFonts w:ascii="Arial" w:hAnsi="Arial" w:cs="Arial"/>
          <w:color w:val="008000"/>
          <w:sz w:val="24"/>
          <w:szCs w:val="24"/>
        </w:rPr>
        <w:t xml:space="preserve">                   </w:t>
      </w:r>
      <w:r>
        <w:rPr>
          <w:rStyle w:val="Strong"/>
          <w:rFonts w:ascii="Arial" w:hAnsi="Arial" w:cs="Arial"/>
          <w:b/>
          <w:bCs/>
          <w:color w:val="008000"/>
          <w:sz w:val="24"/>
          <w:szCs w:val="24"/>
        </w:rPr>
        <w:t xml:space="preserve">                               </w:t>
      </w:r>
    </w:p>
    <w:p w:rsidR="00E234FA" w:rsidRDefault="00E234FA" w:rsidP="00E234FA">
      <w:pPr>
        <w:pStyle w:val="Heading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E234FA" w:rsidRPr="008A1C5D" w:rsidRDefault="00E234FA" w:rsidP="00E234FA">
      <w:pPr>
        <w:jc w:val="center"/>
      </w:pPr>
      <w:r>
        <w:rPr>
          <w:noProof/>
        </w:rPr>
        <w:drawing>
          <wp:inline distT="0" distB="0" distL="0" distR="0">
            <wp:extent cx="2690813" cy="1924050"/>
            <wp:effectExtent l="19050" t="0" r="0" b="0"/>
            <wp:docPr id="3" name="Picture 16" descr="https://kv1madurailibrary.files.wordpress.com/2011/11/hug-club-clip-art-591.jpg?w=300&amp;h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v1madurailibrary.files.wordpress.com/2011/11/hug-club-clip-art-591.jpg?w=300&amp;h=2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1" cy="192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Pr="008A1C5D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</w:rPr>
      </w:pPr>
      <w:r w:rsidRPr="008A1C5D">
        <w:rPr>
          <w:rFonts w:ascii="Arial" w:hAnsi="Arial" w:cs="Arial"/>
          <w:color w:val="0000FF"/>
        </w:rPr>
        <w:t>Books are every country’s weapon, without which the country is weak.</w:t>
      </w:r>
      <w:r w:rsidRPr="008A1C5D">
        <w:rPr>
          <w:rFonts w:ascii="Arial" w:hAnsi="Arial" w:cs="Arial"/>
          <w:color w:val="333333"/>
        </w:rPr>
        <w:br/>
      </w:r>
      <w:r w:rsidRPr="008A1C5D">
        <w:rPr>
          <w:rFonts w:ascii="Arial" w:hAnsi="Arial" w:cs="Arial"/>
          <w:color w:val="0000FF"/>
        </w:rPr>
        <w:t>Books are like the sun’s light and they help people rise themselves.</w:t>
      </w:r>
      <w:r w:rsidRPr="008A1C5D">
        <w:rPr>
          <w:rFonts w:ascii="Arial" w:hAnsi="Arial" w:cs="Arial"/>
          <w:color w:val="333333"/>
        </w:rPr>
        <w:br/>
      </w:r>
      <w:r w:rsidRPr="008A1C5D">
        <w:rPr>
          <w:rFonts w:ascii="Arial" w:hAnsi="Arial" w:cs="Arial"/>
          <w:color w:val="0000FF"/>
        </w:rPr>
        <w:t>Books are precious treasure and best friends of people. “</w:t>
      </w:r>
    </w:p>
    <w:p w:rsidR="00E234FA" w:rsidRPr="008A1C5D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</w:rPr>
      </w:pPr>
      <w:r w:rsidRPr="008A1C5D">
        <w:rPr>
          <w:rFonts w:ascii="Arial" w:hAnsi="Arial" w:cs="Arial"/>
          <w:color w:val="FF0000"/>
        </w:rPr>
        <w:t>“Books are the mirrors of the world</w:t>
      </w:r>
      <w:r w:rsidRPr="008A1C5D">
        <w:rPr>
          <w:rFonts w:ascii="Arial" w:hAnsi="Arial" w:cs="Arial"/>
          <w:color w:val="333333"/>
        </w:rPr>
        <w:br/>
      </w:r>
      <w:r w:rsidRPr="008A1C5D">
        <w:rPr>
          <w:rFonts w:ascii="Arial" w:hAnsi="Arial" w:cs="Arial"/>
          <w:color w:val="FF0000"/>
        </w:rPr>
        <w:t>Books are the mirrors of the life</w:t>
      </w:r>
      <w:r w:rsidRPr="008A1C5D">
        <w:rPr>
          <w:rFonts w:ascii="Arial" w:hAnsi="Arial" w:cs="Arial"/>
          <w:color w:val="333333"/>
        </w:rPr>
        <w:br/>
      </w:r>
      <w:r w:rsidRPr="008A1C5D">
        <w:rPr>
          <w:rFonts w:ascii="Arial" w:hAnsi="Arial" w:cs="Arial"/>
          <w:color w:val="FF0000"/>
        </w:rPr>
        <w:t>they are the biggest treasure</w:t>
      </w:r>
      <w:r w:rsidRPr="008A1C5D">
        <w:rPr>
          <w:rFonts w:ascii="Arial" w:hAnsi="Arial" w:cs="Arial"/>
          <w:color w:val="333333"/>
        </w:rPr>
        <w:br/>
      </w:r>
      <w:r w:rsidRPr="008A1C5D">
        <w:rPr>
          <w:rFonts w:ascii="Arial" w:hAnsi="Arial" w:cs="Arial"/>
          <w:color w:val="FF0000"/>
        </w:rPr>
        <w:t>that we could find in our hearts.</w:t>
      </w:r>
    </w:p>
    <w:p w:rsidR="00E234FA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FF0000"/>
        </w:rPr>
      </w:pPr>
      <w:r w:rsidRPr="008A1C5D">
        <w:rPr>
          <w:rFonts w:ascii="Arial" w:hAnsi="Arial" w:cs="Arial"/>
          <w:color w:val="FF0000"/>
        </w:rPr>
        <w:t> ‘Books are like the sun’s light and they help people raise themselves</w:t>
      </w:r>
    </w:p>
    <w:p w:rsidR="00E234FA" w:rsidRPr="008A1C5D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</w:rPr>
      </w:pPr>
    </w:p>
    <w:p w:rsidR="005352B2" w:rsidRDefault="005352B2"/>
    <w:p w:rsidR="00E234FA" w:rsidRDefault="00E234FA" w:rsidP="00E234F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3320962" cy="2484319"/>
            <wp:effectExtent l="19050" t="0" r="0" b="0"/>
            <wp:docPr id="8" name="Picture 32" descr="C:\Users\My\Picture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y\Pictures\download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34" cy="248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 xml:space="preserve">         </w:t>
      </w:r>
    </w:p>
    <w:p w:rsidR="00E234FA" w:rsidRPr="00A20F0C" w:rsidRDefault="00E234FA" w:rsidP="00E234FA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e</w:t>
      </w:r>
      <w:r w:rsidRPr="00A20F0C">
        <w:rPr>
          <w:sz w:val="44"/>
          <w:szCs w:val="44"/>
        </w:rPr>
        <w:t>-</w:t>
      </w:r>
      <w:proofErr w:type="spellStart"/>
      <w:r w:rsidRPr="00A20F0C">
        <w:rPr>
          <w:sz w:val="44"/>
          <w:szCs w:val="44"/>
        </w:rPr>
        <w:t>Granthalaya</w:t>
      </w:r>
      <w:proofErr w:type="spellEnd"/>
      <w:proofErr w:type="gramEnd"/>
    </w:p>
    <w:p w:rsidR="00E234FA" w:rsidRPr="00D0578C" w:rsidRDefault="00E234FA" w:rsidP="00E234FA">
      <w:pPr>
        <w:rPr>
          <w:sz w:val="36"/>
          <w:szCs w:val="36"/>
        </w:rPr>
      </w:pPr>
      <w:proofErr w:type="gramStart"/>
      <w:r w:rsidRPr="00D0578C">
        <w:rPr>
          <w:sz w:val="36"/>
          <w:szCs w:val="36"/>
        </w:rPr>
        <w:t>e-</w:t>
      </w:r>
      <w:proofErr w:type="spellStart"/>
      <w:r w:rsidRPr="00D0578C">
        <w:rPr>
          <w:sz w:val="36"/>
          <w:szCs w:val="36"/>
        </w:rPr>
        <w:t>Granthalaya</w:t>
      </w:r>
      <w:proofErr w:type="spellEnd"/>
      <w:proofErr w:type="gramEnd"/>
      <w:r w:rsidRPr="00D0578C">
        <w:rPr>
          <w:sz w:val="36"/>
          <w:szCs w:val="36"/>
        </w:rPr>
        <w:t xml:space="preserve"> is a Library Management Software developed by National Informatics </w:t>
      </w:r>
    </w:p>
    <w:p w:rsidR="00E234FA" w:rsidRDefault="00E234FA" w:rsidP="00E234FA">
      <w:pPr>
        <w:rPr>
          <w:sz w:val="36"/>
          <w:szCs w:val="36"/>
        </w:rPr>
      </w:pPr>
      <w:r>
        <w:rPr>
          <w:sz w:val="36"/>
          <w:szCs w:val="36"/>
        </w:rPr>
        <w:t xml:space="preserve">Central </w:t>
      </w:r>
      <w:r w:rsidRPr="00D0578C">
        <w:rPr>
          <w:sz w:val="36"/>
          <w:szCs w:val="36"/>
        </w:rPr>
        <w:t>Ministry of Electronics and Information Technology, Government of India.</w:t>
      </w:r>
    </w:p>
    <w:p w:rsidR="00E234FA" w:rsidRPr="00D0578C" w:rsidRDefault="00E234FA" w:rsidP="00E234FA">
      <w:pPr>
        <w:rPr>
          <w:sz w:val="36"/>
          <w:szCs w:val="36"/>
        </w:rPr>
      </w:pPr>
      <w:proofErr w:type="gramStart"/>
      <w:r w:rsidRPr="00D0578C">
        <w:rPr>
          <w:sz w:val="36"/>
          <w:szCs w:val="36"/>
        </w:rPr>
        <w:t>e-</w:t>
      </w:r>
      <w:proofErr w:type="spellStart"/>
      <w:r w:rsidRPr="00D0578C">
        <w:rPr>
          <w:sz w:val="36"/>
          <w:szCs w:val="36"/>
        </w:rPr>
        <w:t>Granthalaya</w:t>
      </w:r>
      <w:proofErr w:type="spellEnd"/>
      <w:proofErr w:type="gramEnd"/>
      <w:r w:rsidRPr="00D0578C">
        <w:rPr>
          <w:sz w:val="36"/>
          <w:szCs w:val="36"/>
        </w:rPr>
        <w:t xml:space="preserve"> is useful for automation of in- house activities of libraries and to</w:t>
      </w:r>
    </w:p>
    <w:p w:rsidR="00E234FA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>Provide various online member services.</w:t>
      </w:r>
    </w:p>
    <w:p w:rsidR="00E234FA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>The</w:t>
      </w:r>
      <w:r>
        <w:rPr>
          <w:sz w:val="36"/>
          <w:szCs w:val="36"/>
        </w:rPr>
        <w:t xml:space="preserve"> </w:t>
      </w:r>
      <w:r w:rsidRPr="00D0578C">
        <w:rPr>
          <w:sz w:val="36"/>
          <w:szCs w:val="36"/>
        </w:rPr>
        <w:t>Software provides built-in Web OPAC interface to publish the library catalog over</w:t>
      </w:r>
      <w:r>
        <w:rPr>
          <w:sz w:val="36"/>
          <w:szCs w:val="36"/>
        </w:rPr>
        <w:t xml:space="preserve"> </w:t>
      </w:r>
      <w:r w:rsidRPr="00D0578C">
        <w:rPr>
          <w:sz w:val="36"/>
          <w:szCs w:val="36"/>
        </w:rPr>
        <w:t>Internet.</w:t>
      </w:r>
    </w:p>
    <w:p w:rsidR="00E234FA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 xml:space="preserve"> The software is UNICODE compliant thus, supports data entry in local languages </w:t>
      </w:r>
    </w:p>
    <w:p w:rsidR="00E234FA" w:rsidRPr="00E234FA" w:rsidRDefault="00E234FA" w:rsidP="00E234FA"/>
    <w:p w:rsidR="00E234FA" w:rsidRPr="005857E2" w:rsidRDefault="00E234FA" w:rsidP="00E234F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857E2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 xml:space="preserve">The library of </w:t>
      </w:r>
      <w:proofErr w:type="spellStart"/>
      <w:r w:rsidRPr="005857E2">
        <w:rPr>
          <w:rFonts w:ascii="Arial" w:hAnsi="Arial" w:cs="Arial"/>
          <w:color w:val="000000"/>
          <w:sz w:val="36"/>
          <w:szCs w:val="36"/>
          <w:shd w:val="clear" w:color="auto" w:fill="FFFFFF"/>
        </w:rPr>
        <w:t>Kendriya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5857E2">
        <w:rPr>
          <w:rFonts w:ascii="Arial" w:hAnsi="Arial" w:cs="Arial"/>
          <w:color w:val="000000"/>
          <w:sz w:val="36"/>
          <w:szCs w:val="36"/>
          <w:shd w:val="clear" w:color="auto" w:fill="FFFFFF"/>
        </w:rPr>
        <w:t>Vidyalaya</w:t>
      </w:r>
      <w:proofErr w:type="spellEnd"/>
      <w:r w:rsidRPr="005857E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5857E2">
        <w:rPr>
          <w:rFonts w:ascii="Arial" w:hAnsi="Arial" w:cs="Arial"/>
          <w:color w:val="000000"/>
          <w:sz w:val="36"/>
          <w:szCs w:val="36"/>
          <w:shd w:val="clear" w:color="auto" w:fill="FFFFFF"/>
        </w:rPr>
        <w:t>K.V.No</w:t>
      </w:r>
      <w:proofErr w:type="spellEnd"/>
      <w:r w:rsidRPr="005857E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2 Jhansi Cantt with its excellent collection of books, periodicals and multimedia and a variety of services, acts as a support and inspiration to the teaching and learning community of the School.</w:t>
      </w:r>
    </w:p>
    <w:p w:rsidR="00E234FA" w:rsidRPr="005857E2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Strong"/>
          <w:rFonts w:ascii="Arial" w:hAnsi="Arial" w:cs="Arial"/>
          <w:color w:val="000000"/>
          <w:sz w:val="36"/>
          <w:szCs w:val="36"/>
        </w:rPr>
      </w:pPr>
      <w:r w:rsidRPr="005857E2">
        <w:rPr>
          <w:rStyle w:val="Strong"/>
          <w:rFonts w:ascii="Arial" w:hAnsi="Arial" w:cs="Arial"/>
          <w:color w:val="000000"/>
          <w:sz w:val="36"/>
          <w:szCs w:val="36"/>
        </w:rPr>
        <w:t>Mission</w:t>
      </w:r>
    </w:p>
    <w:p w:rsidR="00E234FA" w:rsidRPr="005857E2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36"/>
          <w:szCs w:val="36"/>
        </w:rPr>
      </w:pPr>
    </w:p>
    <w:p w:rsidR="00E234FA" w:rsidRPr="005857E2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36"/>
          <w:szCs w:val="36"/>
        </w:rPr>
      </w:pPr>
      <w:r w:rsidRPr="005857E2">
        <w:rPr>
          <w:rStyle w:val="Emphasis"/>
          <w:rFonts w:ascii="Arial" w:hAnsi="Arial" w:cs="Arial"/>
          <w:color w:val="333333"/>
          <w:sz w:val="36"/>
          <w:szCs w:val="36"/>
        </w:rPr>
        <w:t>The Library provides a welcoming learning environment for students and staff; supports the school’s aims and curriculum; encourages the love of reading and the development of students’ independent learning skills.</w:t>
      </w:r>
      <w:r>
        <w:rPr>
          <w:rStyle w:val="Emphasis"/>
          <w:rFonts w:ascii="Arial" w:hAnsi="Arial" w:cs="Arial"/>
          <w:color w:val="333333"/>
          <w:sz w:val="36"/>
          <w:szCs w:val="36"/>
        </w:rPr>
        <w:t xml:space="preserve"> </w:t>
      </w:r>
    </w:p>
    <w:p w:rsidR="00E234FA" w:rsidRDefault="00E234FA" w:rsidP="00E234FA">
      <w:pPr>
        <w:rPr>
          <w:sz w:val="36"/>
          <w:szCs w:val="36"/>
        </w:rPr>
      </w:pPr>
    </w:p>
    <w:p w:rsidR="00E234FA" w:rsidRDefault="00E234FA" w:rsidP="00E234FA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>
            <wp:extent cx="2698750" cy="2811463"/>
            <wp:effectExtent l="19050" t="0" r="6350" b="0"/>
            <wp:docPr id="36" name="Picture 36" descr="C:\Users\My\Downloads\WhatsApp Image 2019-09-12 at 11.3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y\Downloads\WhatsApp Image 2019-09-12 at 11.31.1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81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            </w:t>
      </w:r>
      <w:r>
        <w:rPr>
          <w:noProof/>
          <w:sz w:val="36"/>
          <w:szCs w:val="36"/>
        </w:rPr>
        <w:drawing>
          <wp:inline distT="0" distB="0" distL="0" distR="0">
            <wp:extent cx="2108200" cy="2810933"/>
            <wp:effectExtent l="19050" t="0" r="6350" b="0"/>
            <wp:docPr id="35" name="Picture 35" descr="C:\Users\My\Downloads\WhatsApp Image 2019-09-12 at 11.3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y\Downloads\WhatsApp Image 2019-09-12 at 11.30.5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81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Default="00E234FA" w:rsidP="00E234FA">
      <w:pPr>
        <w:rPr>
          <w:sz w:val="36"/>
          <w:szCs w:val="36"/>
        </w:rPr>
      </w:pPr>
    </w:p>
    <w:p w:rsidR="00E234FA" w:rsidRDefault="00E234FA"/>
    <w:p w:rsidR="00E234FA" w:rsidRDefault="00E234FA"/>
    <w:p w:rsidR="00E234FA" w:rsidRDefault="00E234FA"/>
    <w:p w:rsidR="00E234FA" w:rsidRPr="00A20F0C" w:rsidRDefault="00E234FA" w:rsidP="00E234FA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Our </w:t>
      </w:r>
      <w:proofErr w:type="spellStart"/>
      <w:r>
        <w:rPr>
          <w:sz w:val="48"/>
          <w:szCs w:val="48"/>
        </w:rPr>
        <w:t>V</w:t>
      </w:r>
      <w:r w:rsidRPr="00A20F0C">
        <w:rPr>
          <w:sz w:val="48"/>
          <w:szCs w:val="48"/>
        </w:rPr>
        <w:t>idyalaya</w:t>
      </w:r>
      <w:proofErr w:type="spellEnd"/>
      <w:r w:rsidRPr="00A20F0C">
        <w:rPr>
          <w:sz w:val="48"/>
          <w:szCs w:val="48"/>
        </w:rPr>
        <w:t xml:space="preserve"> library</w:t>
      </w:r>
      <w:r>
        <w:rPr>
          <w:sz w:val="48"/>
          <w:szCs w:val="48"/>
        </w:rPr>
        <w:t>’s</w:t>
      </w:r>
      <w:r w:rsidRPr="00A20F0C">
        <w:rPr>
          <w:sz w:val="48"/>
          <w:szCs w:val="48"/>
        </w:rPr>
        <w:t xml:space="preserve"> details.</w:t>
      </w:r>
      <w:r>
        <w:rPr>
          <w:sz w:val="48"/>
          <w:szCs w:val="48"/>
        </w:rPr>
        <w:t xml:space="preserve">       </w:t>
      </w:r>
    </w:p>
    <w:p w:rsidR="00E234FA" w:rsidRPr="00D0578C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>Total collection- 7585</w:t>
      </w:r>
    </w:p>
    <w:p w:rsidR="00E234FA" w:rsidRPr="00D0578C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>Hindi books- 3824</w:t>
      </w:r>
    </w:p>
    <w:p w:rsidR="00E234FA" w:rsidRPr="00D0578C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>English books- 3379</w:t>
      </w:r>
    </w:p>
    <w:p w:rsidR="00E234FA" w:rsidRDefault="00E234FA" w:rsidP="00E234FA">
      <w:pPr>
        <w:rPr>
          <w:sz w:val="36"/>
          <w:szCs w:val="36"/>
        </w:rPr>
      </w:pPr>
      <w:r w:rsidRPr="00D0578C">
        <w:rPr>
          <w:sz w:val="36"/>
          <w:szCs w:val="36"/>
        </w:rPr>
        <w:t>Reference books- 382</w:t>
      </w:r>
      <w:r>
        <w:rPr>
          <w:sz w:val="36"/>
          <w:szCs w:val="36"/>
        </w:rPr>
        <w:t xml:space="preserve"> </w:t>
      </w:r>
    </w:p>
    <w:p w:rsidR="00E234FA" w:rsidRPr="00D0578C" w:rsidRDefault="00E234FA" w:rsidP="00E234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E234FA" w:rsidRDefault="00E234FA" w:rsidP="00E234FA">
      <w:pPr>
        <w:rPr>
          <w:sz w:val="36"/>
          <w:szCs w:val="36"/>
        </w:rPr>
      </w:pPr>
      <w:r>
        <w:rPr>
          <w:sz w:val="36"/>
          <w:szCs w:val="36"/>
        </w:rPr>
        <w:t>Hindi book                                                             English book</w:t>
      </w:r>
    </w:p>
    <w:p w:rsidR="00E234FA" w:rsidRPr="00D0578C" w:rsidRDefault="00E234FA" w:rsidP="00E234FA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E234FA" w:rsidRDefault="00E234FA" w:rsidP="00E234FA">
      <w:pPr>
        <w:jc w:val="both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1689100" cy="1784350"/>
            <wp:effectExtent l="19050" t="0" r="6350" b="0"/>
            <wp:docPr id="22" name="Picture 22" descr="Image result for book hindi bopo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book hindi bopok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2139950" cy="1911350"/>
            <wp:effectExtent l="19050" t="0" r="0" b="0"/>
            <wp:docPr id="25" name="Picture 25" descr="Image result for book english  bopo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book english  bopok 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Pr="00471C8C" w:rsidRDefault="00E234FA" w:rsidP="00E234FA">
      <w:pPr>
        <w:jc w:val="center"/>
        <w:rPr>
          <w:sz w:val="36"/>
          <w:szCs w:val="36"/>
        </w:rPr>
      </w:pPr>
      <w:r>
        <w:rPr>
          <w:sz w:val="36"/>
          <w:szCs w:val="36"/>
        </w:rPr>
        <w:t>Reference books</w:t>
      </w:r>
    </w:p>
    <w:p w:rsidR="00E234FA" w:rsidRDefault="00E234FA" w:rsidP="00E234FA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578100" cy="1983153"/>
            <wp:effectExtent l="19050" t="0" r="0" b="0"/>
            <wp:docPr id="29" name="Picture 29" descr="Image result for reference book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reference book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13" cy="198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Default="00E234FA" w:rsidP="00E234FA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3259667" cy="2444750"/>
            <wp:effectExtent l="19050" t="0" r="0" b="0"/>
            <wp:docPr id="33" name="Picture 33" descr="C:\Users\My\Pictures\Issue-Book-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y\Pictures\Issue-Book-640x48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67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Default="00E234FA" w:rsidP="00E234FA">
      <w:pPr>
        <w:rPr>
          <w:sz w:val="52"/>
          <w:szCs w:val="52"/>
        </w:rPr>
      </w:pPr>
    </w:p>
    <w:p w:rsidR="00E234FA" w:rsidRPr="003E23AA" w:rsidRDefault="00E234FA" w:rsidP="00E234FA">
      <w:pPr>
        <w:rPr>
          <w:b/>
          <w:bCs/>
          <w:sz w:val="72"/>
          <w:szCs w:val="72"/>
          <w:lang w:bidi="hi-IN"/>
        </w:rPr>
      </w:pPr>
      <w:r w:rsidRPr="003E23AA">
        <w:rPr>
          <w:b/>
          <w:bCs/>
          <w:sz w:val="32"/>
          <w:szCs w:val="32"/>
        </w:rPr>
        <w:t>The following activities/se</w:t>
      </w:r>
      <w:r>
        <w:rPr>
          <w:b/>
          <w:bCs/>
          <w:sz w:val="32"/>
          <w:szCs w:val="32"/>
        </w:rPr>
        <w:t>rvices are providing through e-</w:t>
      </w:r>
      <w:proofErr w:type="spellStart"/>
      <w:r w:rsidRPr="003E23AA">
        <w:rPr>
          <w:b/>
          <w:bCs/>
          <w:sz w:val="32"/>
          <w:szCs w:val="32"/>
        </w:rPr>
        <w:t>Granthalaya</w:t>
      </w:r>
      <w:proofErr w:type="spellEnd"/>
      <w:r>
        <w:rPr>
          <w:rFonts w:hint="cs"/>
          <w:b/>
          <w:bCs/>
          <w:sz w:val="32"/>
          <w:szCs w:val="32"/>
          <w:cs/>
          <w:lang w:bidi="hi-IN"/>
        </w:rPr>
        <w:t>:</w:t>
      </w:r>
    </w:p>
    <w:p w:rsidR="00E234FA" w:rsidRPr="003E23AA" w:rsidRDefault="00E234FA" w:rsidP="00E234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3AA">
        <w:rPr>
          <w:b/>
          <w:bCs/>
          <w:sz w:val="28"/>
          <w:szCs w:val="28"/>
        </w:rPr>
        <w:t>Retro – conversion for direct data entry of books in a single form.</w:t>
      </w:r>
    </w:p>
    <w:p w:rsidR="00E234FA" w:rsidRPr="003E23AA" w:rsidRDefault="00E234FA" w:rsidP="00E234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3AA">
        <w:rPr>
          <w:b/>
          <w:bCs/>
          <w:sz w:val="28"/>
          <w:szCs w:val="28"/>
        </w:rPr>
        <w:t>Issue – return</w:t>
      </w:r>
    </w:p>
    <w:p w:rsidR="00E234FA" w:rsidRPr="003E23AA" w:rsidRDefault="00E234FA" w:rsidP="00E234FA">
      <w:pPr>
        <w:pStyle w:val="ListParagraph"/>
        <w:ind w:left="360"/>
        <w:rPr>
          <w:b/>
          <w:bCs/>
          <w:sz w:val="28"/>
          <w:szCs w:val="28"/>
        </w:rPr>
      </w:pPr>
    </w:p>
    <w:p w:rsidR="00E234FA" w:rsidRPr="003E23AA" w:rsidRDefault="00E234FA" w:rsidP="00E234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3AA">
        <w:rPr>
          <w:b/>
          <w:bCs/>
          <w:sz w:val="28"/>
          <w:szCs w:val="28"/>
        </w:rPr>
        <w:t>Library blog</w:t>
      </w:r>
    </w:p>
    <w:p w:rsidR="00E234FA" w:rsidRPr="00E514C5" w:rsidRDefault="00E234FA" w:rsidP="00E234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3AA">
        <w:rPr>
          <w:b/>
          <w:bCs/>
          <w:sz w:val="28"/>
          <w:szCs w:val="28"/>
        </w:rPr>
        <w:t xml:space="preserve">Library statistics </w:t>
      </w:r>
    </w:p>
    <w:p w:rsidR="00E234FA" w:rsidRPr="003E23AA" w:rsidRDefault="00E234FA" w:rsidP="00E234FA">
      <w:pPr>
        <w:pStyle w:val="ListParagraph"/>
        <w:ind w:left="360"/>
        <w:rPr>
          <w:b/>
          <w:bCs/>
          <w:sz w:val="28"/>
          <w:szCs w:val="28"/>
        </w:rPr>
      </w:pPr>
    </w:p>
    <w:p w:rsidR="00E234FA" w:rsidRPr="003E23AA" w:rsidRDefault="00E234FA" w:rsidP="00E234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3AA">
        <w:rPr>
          <w:b/>
          <w:bCs/>
          <w:sz w:val="28"/>
          <w:szCs w:val="28"/>
        </w:rPr>
        <w:t>Budget modules with bill register generation</w:t>
      </w:r>
    </w:p>
    <w:p w:rsidR="00E234FA" w:rsidRPr="003E23AA" w:rsidRDefault="00E234FA" w:rsidP="00E234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3AA">
        <w:rPr>
          <w:b/>
          <w:bCs/>
          <w:sz w:val="28"/>
          <w:szCs w:val="28"/>
        </w:rPr>
        <w:t>Data entry statistics</w:t>
      </w:r>
    </w:p>
    <w:p w:rsidR="00E234FA" w:rsidRDefault="00E234FA" w:rsidP="00E234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3AA">
        <w:rPr>
          <w:b/>
          <w:bCs/>
          <w:sz w:val="28"/>
          <w:szCs w:val="28"/>
        </w:rPr>
        <w:t xml:space="preserve">Stock verification </w:t>
      </w:r>
      <w:r>
        <w:rPr>
          <w:b/>
          <w:bCs/>
          <w:sz w:val="28"/>
          <w:szCs w:val="28"/>
        </w:rPr>
        <w:t xml:space="preserve">                       </w:t>
      </w:r>
    </w:p>
    <w:p w:rsidR="00E234FA" w:rsidRDefault="00E234FA" w:rsidP="00E234FA">
      <w:pPr>
        <w:rPr>
          <w:b/>
          <w:bCs/>
          <w:sz w:val="28"/>
          <w:szCs w:val="28"/>
        </w:rPr>
      </w:pPr>
    </w:p>
    <w:p w:rsidR="00E234FA" w:rsidRDefault="00E234FA" w:rsidP="00E234F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422650" cy="1716690"/>
            <wp:effectExtent l="19050" t="0" r="6350" b="0"/>
            <wp:docPr id="34" name="Picture 34" descr="C:\Users\My\Pictures\61Yz3+mEfpL._SX4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y\Pictures\61Yz3+mEfpL._SX425_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71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Pr="007C6B53" w:rsidRDefault="00E234FA" w:rsidP="00E234FA">
      <w:pPr>
        <w:rPr>
          <w:b/>
          <w:bCs/>
          <w:sz w:val="28"/>
          <w:szCs w:val="28"/>
        </w:rPr>
      </w:pPr>
    </w:p>
    <w:p w:rsidR="00E234FA" w:rsidRDefault="00E234FA" w:rsidP="00E234FA">
      <w:pPr>
        <w:jc w:val="center"/>
        <w:rPr>
          <w:sz w:val="52"/>
          <w:szCs w:val="52"/>
        </w:rPr>
      </w:pPr>
    </w:p>
    <w:p w:rsidR="00E234FA" w:rsidRDefault="00E234FA" w:rsidP="00E234FA">
      <w:pPr>
        <w:jc w:val="center"/>
        <w:rPr>
          <w:sz w:val="52"/>
          <w:szCs w:val="52"/>
        </w:rPr>
      </w:pPr>
    </w:p>
    <w:p w:rsidR="00E234FA" w:rsidRDefault="00E234FA" w:rsidP="00E234FA">
      <w:pPr>
        <w:jc w:val="center"/>
        <w:rPr>
          <w:sz w:val="52"/>
          <w:szCs w:val="52"/>
        </w:rPr>
      </w:pPr>
    </w:p>
    <w:p w:rsidR="00E234FA" w:rsidRDefault="00E234FA" w:rsidP="00E234FA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3752850" cy="3765550"/>
            <wp:effectExtent l="19050" t="0" r="0" b="0"/>
            <wp:docPr id="5" name="Picture 7" descr="https://kv1madurailibrary.files.wordpress.com/2011/11/8db4715d43ce56a2e50891c67e714c86-image-394x3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v1madurailibrary.files.wordpress.com/2011/11/8db4715d43ce56a2e50891c67e714c86-image-394x39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6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FA" w:rsidRDefault="00E234FA" w:rsidP="00E234FA">
      <w:pPr>
        <w:jc w:val="center"/>
        <w:rPr>
          <w:sz w:val="52"/>
          <w:szCs w:val="52"/>
        </w:rPr>
      </w:pPr>
    </w:p>
    <w:p w:rsidR="00E234FA" w:rsidRPr="008A1C5D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8"/>
          <w:szCs w:val="28"/>
        </w:rPr>
      </w:pPr>
      <w:r w:rsidRPr="008A1C5D">
        <w:rPr>
          <w:rStyle w:val="Strong"/>
          <w:rFonts w:ascii="Arial" w:hAnsi="Arial" w:cs="Arial"/>
          <w:color w:val="FF00FF"/>
          <w:sz w:val="28"/>
          <w:szCs w:val="28"/>
        </w:rPr>
        <w:t>“</w:t>
      </w:r>
      <w:r w:rsidRPr="008A1C5D">
        <w:rPr>
          <w:rFonts w:ascii="Arial" w:hAnsi="Arial" w:cs="Arial"/>
          <w:color w:val="FF00FF"/>
          <w:sz w:val="28"/>
          <w:szCs w:val="28"/>
        </w:rPr>
        <w:t>A book is the only place in which you can examine a fragile thought without breaking it, or explore an explosive idea without fear it will go off in your face. It is one of the few havens remaining where a man’s mind can get both provocation and privacy.</w:t>
      </w:r>
      <w:r w:rsidRPr="008A1C5D">
        <w:rPr>
          <w:rStyle w:val="Strong"/>
          <w:rFonts w:ascii="Arial" w:hAnsi="Arial" w:cs="Arial"/>
          <w:color w:val="FF00FF"/>
          <w:sz w:val="28"/>
          <w:szCs w:val="28"/>
        </w:rPr>
        <w:t>”</w:t>
      </w:r>
    </w:p>
    <w:p w:rsidR="00E234FA" w:rsidRPr="00E234FA" w:rsidRDefault="00E234FA" w:rsidP="00E234F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8"/>
          <w:szCs w:val="28"/>
        </w:rPr>
      </w:pPr>
      <w:r w:rsidRPr="008A1C5D">
        <w:rPr>
          <w:rFonts w:ascii="Arial" w:hAnsi="Arial" w:cs="Arial"/>
          <w:color w:val="FF00FF"/>
          <w:sz w:val="28"/>
          <w:szCs w:val="28"/>
          <w:vertAlign w:val="superscript"/>
        </w:rPr>
        <w:t>– Edward P. Morgan</w:t>
      </w:r>
    </w:p>
    <w:p w:rsidR="00E234FA" w:rsidRDefault="00E234FA"/>
    <w:sectPr w:rsidR="00E234FA" w:rsidSect="00535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F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FA"/>
    <w:rsid w:val="005352B2"/>
    <w:rsid w:val="00D31CF3"/>
    <w:rsid w:val="00E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65A82-57F6-486F-B289-055FC01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F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4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E234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234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E234F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E2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4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234FA"/>
    <w:rPr>
      <w:i/>
      <w:iCs/>
    </w:rPr>
  </w:style>
  <w:style w:type="paragraph" w:styleId="ListParagraph">
    <w:name w:val="List Paragraph"/>
    <w:basedOn w:val="Normal"/>
    <w:uiPriority w:val="34"/>
    <w:qFormat/>
    <w:rsid w:val="00E2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7AE3-0C3E-4DA8-BEA1-7DA8C93A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kv2 jhansi cantt</cp:lastModifiedBy>
  <cp:revision>2</cp:revision>
  <dcterms:created xsi:type="dcterms:W3CDTF">2019-09-16T06:27:00Z</dcterms:created>
  <dcterms:modified xsi:type="dcterms:W3CDTF">2019-09-16T06:27:00Z</dcterms:modified>
</cp:coreProperties>
</file>